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568" w:rsidRPr="00A35568" w:rsidRDefault="00DF7CBF" w:rsidP="00DF7CBF">
      <w:pPr>
        <w:jc w:val="center"/>
        <w:rPr>
          <w:b/>
        </w:rPr>
      </w:pPr>
      <w:r w:rsidRPr="00A35568">
        <w:rPr>
          <w:b/>
        </w:rPr>
        <w:t>Техническое задание</w:t>
      </w:r>
      <w:r w:rsidRPr="00A35568">
        <w:rPr>
          <w:b/>
        </w:rPr>
        <w:br/>
        <w:t xml:space="preserve">по поставке Компаратора – калибратора универсального </w:t>
      </w:r>
    </w:p>
    <w:p w:rsidR="00DF7CBF" w:rsidRPr="00A35568" w:rsidRDefault="00DF7CBF" w:rsidP="00DF7CBF">
      <w:pPr>
        <w:jc w:val="center"/>
        <w:rPr>
          <w:b/>
          <w:color w:val="000000"/>
        </w:rPr>
      </w:pPr>
      <w:proofErr w:type="gramStart"/>
      <w:r w:rsidRPr="00A35568">
        <w:rPr>
          <w:b/>
        </w:rPr>
        <w:t>КМ</w:t>
      </w:r>
      <w:proofErr w:type="gramEnd"/>
      <w:r w:rsidRPr="00A35568">
        <w:rPr>
          <w:b/>
        </w:rPr>
        <w:t xml:space="preserve"> 300</w:t>
      </w:r>
      <w:r w:rsidR="0040597C" w:rsidRPr="00A35568">
        <w:rPr>
          <w:b/>
        </w:rPr>
        <w:t>К</w:t>
      </w:r>
      <w:r w:rsidR="00CA3DA3">
        <w:rPr>
          <w:b/>
        </w:rPr>
        <w:t>НТ</w:t>
      </w:r>
    </w:p>
    <w:p w:rsidR="00DF7CBF" w:rsidRPr="00A35568" w:rsidRDefault="00DF7CBF" w:rsidP="00DF7CBF">
      <w:pPr>
        <w:rPr>
          <w:b/>
        </w:rPr>
      </w:pPr>
      <w:r w:rsidRPr="00A35568">
        <w:rPr>
          <w:b/>
        </w:rPr>
        <w:t>1. Наименование поставляемого товара, выполняемых работ, оказываемых услуг</w:t>
      </w:r>
    </w:p>
    <w:p w:rsidR="00DF7CBF" w:rsidRPr="00A35568" w:rsidRDefault="00A35568" w:rsidP="00A35568">
      <w:pPr>
        <w:jc w:val="both"/>
      </w:pPr>
      <w:r>
        <w:t xml:space="preserve">1.1. </w:t>
      </w:r>
      <w:r w:rsidRPr="00A35568">
        <w:t>Компаратора – калибратор универсальный</w:t>
      </w:r>
      <w:r w:rsidR="00DF7CBF" w:rsidRPr="00A35568">
        <w:t xml:space="preserve"> </w:t>
      </w:r>
      <w:proofErr w:type="gramStart"/>
      <w:r w:rsidR="00DF7CBF" w:rsidRPr="00A35568">
        <w:t>КМ</w:t>
      </w:r>
      <w:proofErr w:type="gramEnd"/>
      <w:r w:rsidR="00DF7CBF" w:rsidRPr="00A35568">
        <w:t xml:space="preserve"> 300</w:t>
      </w:r>
      <w:r w:rsidR="006C104D" w:rsidRPr="00A35568">
        <w:t>К</w:t>
      </w:r>
      <w:r w:rsidR="00093F59">
        <w:t>НТ</w:t>
      </w:r>
      <w:r w:rsidR="002847F6" w:rsidRPr="00A35568">
        <w:t xml:space="preserve"> </w:t>
      </w:r>
      <w:r w:rsidR="00CA3DA3">
        <w:t xml:space="preserve">в качестве рабочего эталона </w:t>
      </w:r>
      <w:r w:rsidR="002847F6" w:rsidRPr="00A35568">
        <w:t xml:space="preserve">для метрологической службы ЦЛ </w:t>
      </w:r>
      <w:proofErr w:type="spellStart"/>
      <w:r w:rsidR="002847F6" w:rsidRPr="00A35568">
        <w:t>КИПиА</w:t>
      </w:r>
      <w:proofErr w:type="spellEnd"/>
      <w:r w:rsidR="006C104D" w:rsidRPr="00A35568">
        <w:t>.</w:t>
      </w:r>
    </w:p>
    <w:p w:rsidR="006C104D" w:rsidRPr="00A35568" w:rsidRDefault="006C104D" w:rsidP="00DF7CBF">
      <w:pPr>
        <w:jc w:val="both"/>
      </w:pPr>
      <w:r w:rsidRPr="00A35568">
        <w:t xml:space="preserve">1.2. Оборудование приобретается для поверки </w:t>
      </w:r>
      <w:r w:rsidR="00A35568">
        <w:t xml:space="preserve"> и калибровки </w:t>
      </w:r>
      <w:r w:rsidRPr="00A35568">
        <w:t xml:space="preserve">рабочих средств измерений по напряжению постоянного и  переменного тока; силы постоянного и переменного тока, измерения напряжения постоянного тока, </w:t>
      </w:r>
      <w:proofErr w:type="spellStart"/>
      <w:r w:rsidRPr="00A35568">
        <w:t>компарирован</w:t>
      </w:r>
      <w:r w:rsidR="00AF647B">
        <w:t>ия</w:t>
      </w:r>
      <w:proofErr w:type="spellEnd"/>
      <w:r w:rsidR="00AF647B">
        <w:t xml:space="preserve">  напряжений постоянного тока </w:t>
      </w:r>
      <w:r w:rsidR="00CA3DA3">
        <w:t xml:space="preserve">изготовляемое по ТУ 4225-029-16851585-2008 «Компаратор-калибратор универсальный КМ300», </w:t>
      </w:r>
      <w:r w:rsidR="00AF647B">
        <w:t>или аналогичное с обязательным согласованием с Заказчиком с предоставлением технических характеристик и копий разрешительной документации.</w:t>
      </w:r>
    </w:p>
    <w:p w:rsidR="006C104D" w:rsidRPr="00A35568" w:rsidRDefault="00A35568" w:rsidP="00DF7CBF">
      <w:pPr>
        <w:jc w:val="both"/>
      </w:pPr>
      <w:r>
        <w:t xml:space="preserve">1.3. </w:t>
      </w:r>
      <w:r w:rsidR="009864EA" w:rsidRPr="00A35568">
        <w:t xml:space="preserve">Оборудование должно быть </w:t>
      </w:r>
      <w:proofErr w:type="gramStart"/>
      <w:r w:rsidRPr="00A35568">
        <w:t>зарегистрировано</w:t>
      </w:r>
      <w:r w:rsidR="009864EA" w:rsidRPr="00A35568">
        <w:t xml:space="preserve"> в Государственном реестре средств измерений и допущено</w:t>
      </w:r>
      <w:proofErr w:type="gramEnd"/>
      <w:r w:rsidR="009864EA" w:rsidRPr="00A35568">
        <w:t xml:space="preserve"> к применению в Российской </w:t>
      </w:r>
      <w:r w:rsidRPr="00A35568">
        <w:t>Федерации</w:t>
      </w:r>
      <w:r>
        <w:t>, иметь свидетельство о первичной поверке.</w:t>
      </w:r>
      <w:r w:rsidR="009864EA" w:rsidRPr="00A35568">
        <w:t>.</w:t>
      </w:r>
    </w:p>
    <w:p w:rsidR="00DF7CBF" w:rsidRPr="00A35568" w:rsidRDefault="00DF7CBF" w:rsidP="00DF7CBF">
      <w:pPr>
        <w:rPr>
          <w:b/>
        </w:rPr>
      </w:pPr>
      <w:r w:rsidRPr="00A3556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F7CBF" w:rsidRPr="00A35568" w:rsidRDefault="009864EA" w:rsidP="006029A8">
      <w:pPr>
        <w:jc w:val="both"/>
      </w:pPr>
      <w:r w:rsidRPr="00A35568">
        <w:t xml:space="preserve">2.1. Компаратор – калибратор универсальный </w:t>
      </w:r>
      <w:r w:rsidR="00DF7CBF" w:rsidRPr="00A35568">
        <w:t xml:space="preserve"> </w:t>
      </w:r>
      <w:proofErr w:type="gramStart"/>
      <w:r w:rsidR="00DF7CBF" w:rsidRPr="00A35568">
        <w:t>КМ</w:t>
      </w:r>
      <w:proofErr w:type="gramEnd"/>
      <w:r w:rsidR="00DF7CBF" w:rsidRPr="00A35568">
        <w:t xml:space="preserve"> 300</w:t>
      </w:r>
      <w:r w:rsidRPr="00A35568">
        <w:t>К</w:t>
      </w:r>
      <w:r w:rsidR="00093F59">
        <w:t>НТ</w:t>
      </w:r>
      <w:r w:rsidR="006029A8" w:rsidRPr="00A35568">
        <w:t xml:space="preserve"> </w:t>
      </w:r>
      <w:r w:rsidR="00DF7CBF" w:rsidRPr="00A35568">
        <w:t>с комплектом  документации (</w:t>
      </w:r>
      <w:r w:rsidR="006029A8" w:rsidRPr="00A35568">
        <w:t>руководство по эксплуатации, формуляр</w:t>
      </w:r>
      <w:r w:rsidR="00DF7CBF" w:rsidRPr="00A35568">
        <w:t>,</w:t>
      </w:r>
      <w:r w:rsidR="006029A8" w:rsidRPr="00A35568">
        <w:t xml:space="preserve"> </w:t>
      </w:r>
      <w:r w:rsidR="00DF7CBF" w:rsidRPr="00A35568">
        <w:t>свидетельство о</w:t>
      </w:r>
      <w:r w:rsidR="006029A8" w:rsidRPr="00A35568">
        <w:t xml:space="preserve"> первичной поверке </w:t>
      </w:r>
      <w:r w:rsidR="00DF7CBF" w:rsidRPr="00A35568">
        <w:t xml:space="preserve">и др.). </w:t>
      </w:r>
    </w:p>
    <w:p w:rsidR="006029A8" w:rsidRPr="00A35568" w:rsidRDefault="006029A8" w:rsidP="006029A8">
      <w:pPr>
        <w:jc w:val="both"/>
      </w:pPr>
      <w:r w:rsidRPr="00A35568">
        <w:t>2.2. Основной комплект поставки:</w:t>
      </w:r>
    </w:p>
    <w:p w:rsidR="006029A8" w:rsidRDefault="006029A8" w:rsidP="006029A8">
      <w:pPr>
        <w:jc w:val="both"/>
      </w:pPr>
      <w:r w:rsidRPr="00A35568">
        <w:t>- КМ300К-компаратор-калибратор универсальный                                          -1шт.</w:t>
      </w:r>
    </w:p>
    <w:p w:rsidR="00CA3DA3" w:rsidRDefault="00CA3DA3" w:rsidP="006029A8">
      <w:pPr>
        <w:jc w:val="both"/>
      </w:pPr>
      <w:r>
        <w:t>- КМ300Н – высоковольтный усилитель напряжения                                      -1шт.</w:t>
      </w:r>
    </w:p>
    <w:p w:rsidR="00453205" w:rsidRPr="00A35568" w:rsidRDefault="00453205" w:rsidP="006029A8">
      <w:pPr>
        <w:jc w:val="both"/>
      </w:pPr>
      <w:r>
        <w:t>- КМ300</w:t>
      </w:r>
      <w:proofErr w:type="gramStart"/>
      <w:r>
        <w:t>Т-</w:t>
      </w:r>
      <w:proofErr w:type="gramEnd"/>
      <w:r>
        <w:t xml:space="preserve"> преобразователь </w:t>
      </w:r>
      <w:proofErr w:type="spellStart"/>
      <w:r>
        <w:t>напряжения-ток</w:t>
      </w:r>
      <w:proofErr w:type="spellEnd"/>
      <w:r>
        <w:t xml:space="preserve">                                                     -1шт.</w:t>
      </w:r>
    </w:p>
    <w:p w:rsidR="006029A8" w:rsidRPr="00A35568" w:rsidRDefault="006029A8" w:rsidP="006029A8">
      <w:pPr>
        <w:jc w:val="both"/>
      </w:pPr>
      <w:r w:rsidRPr="00A35568">
        <w:t>- руководство по эксплуатации                                                                           -1шт.</w:t>
      </w:r>
    </w:p>
    <w:p w:rsidR="006029A8" w:rsidRPr="00A35568" w:rsidRDefault="006029A8" w:rsidP="006029A8">
      <w:pPr>
        <w:jc w:val="both"/>
      </w:pPr>
      <w:r w:rsidRPr="00A35568">
        <w:t xml:space="preserve">- формуляр                                                                                                          </w:t>
      </w:r>
      <w:r w:rsidR="00CA3DA3">
        <w:t xml:space="preserve">   </w:t>
      </w:r>
      <w:r w:rsidRPr="00A35568">
        <w:t xml:space="preserve"> -1шт.</w:t>
      </w:r>
    </w:p>
    <w:p w:rsidR="006029A8" w:rsidRPr="00A35568" w:rsidRDefault="006029A8" w:rsidP="006029A8">
      <w:pPr>
        <w:jc w:val="both"/>
      </w:pPr>
      <w:r w:rsidRPr="00A35568">
        <w:t xml:space="preserve"> </w:t>
      </w:r>
      <w:r w:rsidR="006E764E">
        <w:t>-</w:t>
      </w:r>
      <w:r w:rsidRPr="00A35568">
        <w:t xml:space="preserve"> </w:t>
      </w:r>
      <w:r w:rsidR="006E764E">
        <w:t xml:space="preserve">Запасные части и принадлежности согласно п.2.3                                     </w:t>
      </w:r>
      <w:r w:rsidR="00093F59">
        <w:t xml:space="preserve">  </w:t>
      </w:r>
      <w:r w:rsidR="006E764E">
        <w:t xml:space="preserve"> -1комп</w:t>
      </w:r>
    </w:p>
    <w:p w:rsidR="00DF7CBF" w:rsidRPr="00A35568" w:rsidRDefault="007F62B4" w:rsidP="009864EA">
      <w:r>
        <w:rPr>
          <w:b/>
          <w:bCs/>
        </w:rPr>
        <w:t xml:space="preserve">ОСНОВНЫЕ </w:t>
      </w:r>
      <w:r w:rsidR="00DF7CBF" w:rsidRPr="00A35568">
        <w:rPr>
          <w:b/>
          <w:bCs/>
        </w:rPr>
        <w:t>ТЕХНИЧ</w:t>
      </w:r>
      <w:r>
        <w:rPr>
          <w:b/>
          <w:bCs/>
        </w:rPr>
        <w:t>ЕСКИЕ</w:t>
      </w:r>
      <w:r w:rsidR="00DF7CBF" w:rsidRPr="00A35568">
        <w:rPr>
          <w:b/>
          <w:bCs/>
        </w:rPr>
        <w:t xml:space="preserve"> ХАРАКТЕРИСТИК</w:t>
      </w:r>
      <w:r>
        <w:rPr>
          <w:b/>
          <w:bCs/>
        </w:rPr>
        <w:t>И</w:t>
      </w:r>
    </w:p>
    <w:tbl>
      <w:tblPr>
        <w:tblW w:w="0" w:type="auto"/>
        <w:tblCellSpacing w:w="7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850"/>
        <w:gridCol w:w="3088"/>
        <w:gridCol w:w="2466"/>
      </w:tblGrid>
      <w:tr w:rsidR="009864EA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9864EA" w:rsidRPr="00A35568" w:rsidRDefault="009864EA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>Наименование характеристики</w:t>
            </w:r>
          </w:p>
        </w:tc>
        <w:tc>
          <w:tcPr>
            <w:tcW w:w="3077" w:type="dxa"/>
            <w:vAlign w:val="center"/>
            <w:hideMark/>
          </w:tcPr>
          <w:p w:rsidR="009864EA" w:rsidRPr="00A35568" w:rsidRDefault="009864EA" w:rsidP="00372208">
            <w:pPr>
              <w:jc w:val="center"/>
            </w:pPr>
            <w:r w:rsidRPr="00A35568">
              <w:t>Значение характеристик</w:t>
            </w:r>
          </w:p>
        </w:tc>
        <w:tc>
          <w:tcPr>
            <w:tcW w:w="2447" w:type="dxa"/>
          </w:tcPr>
          <w:p w:rsidR="009864EA" w:rsidRPr="00A35568" w:rsidRDefault="009864EA" w:rsidP="00372208">
            <w:pPr>
              <w:jc w:val="center"/>
            </w:pPr>
            <w:r w:rsidRPr="00A35568">
              <w:t>Аналогичные</w:t>
            </w:r>
          </w:p>
        </w:tc>
      </w:tr>
      <w:tr w:rsidR="007F62B4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7F62B4" w:rsidRPr="00A35568" w:rsidRDefault="007F62B4" w:rsidP="00372208">
            <w:r w:rsidRPr="00A35568">
              <w:rPr>
                <w:color w:val="000000"/>
              </w:rPr>
              <w:t>Пределы воспроизведения напряжений переменного тока, В</w:t>
            </w:r>
          </w:p>
        </w:tc>
        <w:tc>
          <w:tcPr>
            <w:tcW w:w="3077" w:type="dxa"/>
            <w:vAlign w:val="center"/>
            <w:hideMark/>
          </w:tcPr>
          <w:p w:rsidR="007F62B4" w:rsidRPr="00A35568" w:rsidRDefault="007F62B4" w:rsidP="005D1018">
            <w:pPr>
              <w:jc w:val="center"/>
            </w:pPr>
            <w:r>
              <w:t xml:space="preserve">от </w:t>
            </w:r>
            <w:r w:rsidR="005D1018">
              <w:t>1мк</w:t>
            </w:r>
            <w:r>
              <w:t>В</w:t>
            </w:r>
            <w:r w:rsidR="005D1018">
              <w:t xml:space="preserve"> до 700</w:t>
            </w:r>
            <w:r>
              <w:t>В</w:t>
            </w:r>
          </w:p>
        </w:tc>
        <w:tc>
          <w:tcPr>
            <w:tcW w:w="2447" w:type="dxa"/>
            <w:vAlign w:val="center"/>
          </w:tcPr>
          <w:p w:rsidR="007F62B4" w:rsidRDefault="007F62B4" w:rsidP="00372208">
            <w:pPr>
              <w:jc w:val="center"/>
            </w:pPr>
            <w:r>
              <w:t xml:space="preserve">не </w:t>
            </w:r>
            <w:r w:rsidR="005D1018">
              <w:t>более 1мк</w:t>
            </w:r>
            <w:r>
              <w:t xml:space="preserve">В </w:t>
            </w:r>
          </w:p>
          <w:p w:rsidR="007F62B4" w:rsidRPr="00A35568" w:rsidRDefault="005D1018" w:rsidP="005D1018">
            <w:pPr>
              <w:jc w:val="center"/>
            </w:pPr>
            <w:r>
              <w:t>не менее 700В</w:t>
            </w:r>
          </w:p>
        </w:tc>
      </w:tr>
      <w:tr w:rsidR="005D1018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5D1018" w:rsidRPr="00A35568" w:rsidRDefault="005D1018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>Пределы воспро</w:t>
            </w:r>
            <w:r>
              <w:rPr>
                <w:color w:val="000000"/>
              </w:rPr>
              <w:t>изведения напряжений постоянного</w:t>
            </w:r>
            <w:r w:rsidRPr="00A35568">
              <w:rPr>
                <w:color w:val="000000"/>
              </w:rPr>
              <w:t xml:space="preserve"> тока, В</w:t>
            </w:r>
          </w:p>
        </w:tc>
        <w:tc>
          <w:tcPr>
            <w:tcW w:w="3077" w:type="dxa"/>
            <w:vAlign w:val="center"/>
            <w:hideMark/>
          </w:tcPr>
          <w:p w:rsidR="005D1018" w:rsidRDefault="005D1018" w:rsidP="005D1018">
            <w:pPr>
              <w:jc w:val="center"/>
            </w:pPr>
            <w:r>
              <w:t>от 10 нВ до 1000В</w:t>
            </w:r>
          </w:p>
        </w:tc>
        <w:tc>
          <w:tcPr>
            <w:tcW w:w="2447" w:type="dxa"/>
            <w:vAlign w:val="center"/>
          </w:tcPr>
          <w:p w:rsidR="005D1018" w:rsidRDefault="005D1018" w:rsidP="005D1018">
            <w:pPr>
              <w:jc w:val="center"/>
            </w:pPr>
            <w:r>
              <w:t xml:space="preserve">не более 1нВ </w:t>
            </w:r>
          </w:p>
          <w:p w:rsidR="005D1018" w:rsidRDefault="005D1018" w:rsidP="005D1018">
            <w:pPr>
              <w:jc w:val="center"/>
            </w:pPr>
            <w:r>
              <w:t>не менее 1000В</w:t>
            </w:r>
          </w:p>
        </w:tc>
      </w:tr>
      <w:tr w:rsidR="005D1018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5D1018" w:rsidRPr="00A35568" w:rsidRDefault="00E04AC9" w:rsidP="00372208">
            <w:r w:rsidRPr="00A35568">
              <w:rPr>
                <w:color w:val="000000"/>
              </w:rPr>
              <w:t>Пределы воспро</w:t>
            </w:r>
            <w:r>
              <w:rPr>
                <w:color w:val="000000"/>
              </w:rPr>
              <w:t>изведения силы постоянного</w:t>
            </w:r>
            <w:r w:rsidRPr="00A35568">
              <w:rPr>
                <w:color w:val="000000"/>
              </w:rPr>
              <w:t xml:space="preserve"> тока</w:t>
            </w:r>
            <w:r w:rsidR="005D1018" w:rsidRPr="00A3556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А</w:t>
            </w:r>
          </w:p>
        </w:tc>
        <w:tc>
          <w:tcPr>
            <w:tcW w:w="3077" w:type="dxa"/>
            <w:vAlign w:val="center"/>
            <w:hideMark/>
          </w:tcPr>
          <w:p w:rsidR="005D1018" w:rsidRPr="00A35568" w:rsidRDefault="00E04AC9" w:rsidP="00372208">
            <w:pPr>
              <w:jc w:val="center"/>
            </w:pPr>
            <w:r>
              <w:t>от 10 нА до 30А</w:t>
            </w:r>
          </w:p>
        </w:tc>
        <w:tc>
          <w:tcPr>
            <w:tcW w:w="2447" w:type="dxa"/>
            <w:vAlign w:val="center"/>
          </w:tcPr>
          <w:p w:rsidR="00E04AC9" w:rsidRDefault="00E04AC9" w:rsidP="00E04AC9">
            <w:pPr>
              <w:jc w:val="center"/>
            </w:pPr>
            <w:r>
              <w:t xml:space="preserve">не более 10нА </w:t>
            </w:r>
          </w:p>
          <w:p w:rsidR="005D1018" w:rsidRPr="00A35568" w:rsidRDefault="00E04AC9" w:rsidP="00E04AC9">
            <w:pPr>
              <w:jc w:val="center"/>
            </w:pPr>
            <w:r>
              <w:t>не менее 30А</w:t>
            </w:r>
          </w:p>
        </w:tc>
      </w:tr>
      <w:tr w:rsidR="00E04AC9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E04AC9" w:rsidRPr="00A35568" w:rsidRDefault="00E04AC9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>Пределы воспро</w:t>
            </w:r>
            <w:r>
              <w:rPr>
                <w:color w:val="000000"/>
              </w:rPr>
              <w:t>изведения силы переменного тока</w:t>
            </w:r>
            <w:r w:rsidRPr="00A3556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А</w:t>
            </w:r>
          </w:p>
        </w:tc>
        <w:tc>
          <w:tcPr>
            <w:tcW w:w="3077" w:type="dxa"/>
            <w:vAlign w:val="center"/>
            <w:hideMark/>
          </w:tcPr>
          <w:p w:rsidR="00E04AC9" w:rsidRDefault="00E04AC9" w:rsidP="00E04AC9">
            <w:pPr>
              <w:jc w:val="center"/>
            </w:pPr>
            <w:r>
              <w:t>от 1 мкА до 50А</w:t>
            </w:r>
          </w:p>
        </w:tc>
        <w:tc>
          <w:tcPr>
            <w:tcW w:w="2447" w:type="dxa"/>
            <w:vAlign w:val="center"/>
          </w:tcPr>
          <w:p w:rsidR="00E04AC9" w:rsidRDefault="00E04AC9" w:rsidP="00E04AC9">
            <w:pPr>
              <w:jc w:val="center"/>
            </w:pPr>
            <w:r>
              <w:t xml:space="preserve">не более 1мкА </w:t>
            </w:r>
          </w:p>
          <w:p w:rsidR="00E04AC9" w:rsidRDefault="00E04AC9" w:rsidP="00E04AC9">
            <w:pPr>
              <w:jc w:val="center"/>
            </w:pPr>
            <w:r>
              <w:t>не менее 50А</w:t>
            </w:r>
          </w:p>
        </w:tc>
      </w:tr>
      <w:tr w:rsidR="009864EA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9864EA" w:rsidRPr="00A35568" w:rsidRDefault="00E04AC9" w:rsidP="00E04AC9">
            <w:r>
              <w:rPr>
                <w:color w:val="000000"/>
              </w:rPr>
              <w:t xml:space="preserve">Измерение </w:t>
            </w:r>
            <w:r w:rsidR="009864EA" w:rsidRPr="00A35568">
              <w:rPr>
                <w:color w:val="000000"/>
              </w:rPr>
              <w:t xml:space="preserve"> напряжения</w:t>
            </w:r>
            <w:r>
              <w:rPr>
                <w:color w:val="000000"/>
              </w:rPr>
              <w:t xml:space="preserve"> постоянного тока</w:t>
            </w:r>
            <w:proofErr w:type="gramStart"/>
            <w:r w:rsidR="009864EA" w:rsidRPr="00A3556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  <w:proofErr w:type="gramEnd"/>
            <w:r w:rsidR="009864EA" w:rsidRPr="00A35568">
              <w:rPr>
                <w:color w:val="000000"/>
              </w:rPr>
              <w:t xml:space="preserve"> В</w:t>
            </w:r>
          </w:p>
        </w:tc>
        <w:tc>
          <w:tcPr>
            <w:tcW w:w="3077" w:type="dxa"/>
            <w:vAlign w:val="center"/>
            <w:hideMark/>
          </w:tcPr>
          <w:p w:rsidR="009864EA" w:rsidRPr="00A35568" w:rsidRDefault="00E04AC9" w:rsidP="00372208">
            <w:pPr>
              <w:jc w:val="center"/>
            </w:pPr>
            <w:r>
              <w:t>от10нВ до 1000В</w:t>
            </w:r>
          </w:p>
        </w:tc>
        <w:tc>
          <w:tcPr>
            <w:tcW w:w="2447" w:type="dxa"/>
          </w:tcPr>
          <w:p w:rsidR="00E04AC9" w:rsidRDefault="00E04AC9" w:rsidP="00E04AC9">
            <w:pPr>
              <w:jc w:val="center"/>
            </w:pPr>
            <w:r>
              <w:t xml:space="preserve">не более 1нВ </w:t>
            </w:r>
          </w:p>
          <w:p w:rsidR="009864EA" w:rsidRPr="00A35568" w:rsidRDefault="00E04AC9" w:rsidP="00E04AC9">
            <w:pPr>
              <w:jc w:val="center"/>
            </w:pPr>
            <w:r>
              <w:t>не менее 1000В</w:t>
            </w:r>
          </w:p>
        </w:tc>
      </w:tr>
      <w:tr w:rsidR="009864EA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9864EA" w:rsidRPr="00A35568" w:rsidRDefault="009864EA" w:rsidP="00372208">
            <w:r w:rsidRPr="00A35568">
              <w:rPr>
                <w:color w:val="000000"/>
              </w:rPr>
              <w:t xml:space="preserve">Предел допускаемого значения основной погрешности измерения, воспроизведения напряжений </w:t>
            </w:r>
            <w:proofErr w:type="spellStart"/>
            <w:r w:rsidRPr="00A35568">
              <w:rPr>
                <w:color w:val="000000"/>
              </w:rPr>
              <w:t>пост</w:t>
            </w:r>
            <w:proofErr w:type="gramStart"/>
            <w:r w:rsidRPr="00A35568">
              <w:rPr>
                <w:color w:val="000000"/>
              </w:rPr>
              <w:t>.т</w:t>
            </w:r>
            <w:proofErr w:type="gramEnd"/>
            <w:r w:rsidRPr="00A35568">
              <w:rPr>
                <w:color w:val="000000"/>
              </w:rPr>
              <w:t>ока</w:t>
            </w:r>
            <w:proofErr w:type="spellEnd"/>
            <w:r w:rsidRPr="00A35568">
              <w:rPr>
                <w:color w:val="000000"/>
              </w:rPr>
              <w:t xml:space="preserve"> при (</w:t>
            </w:r>
            <w:proofErr w:type="spellStart"/>
            <w:r w:rsidRPr="00A35568">
              <w:rPr>
                <w:color w:val="000000"/>
              </w:rPr>
              <w:t>Тк</w:t>
            </w:r>
            <w:proofErr w:type="spellEnd"/>
            <w:r w:rsidRPr="00A35568">
              <w:rPr>
                <w:color w:val="000000"/>
              </w:rPr>
              <w:t xml:space="preserve"> +_1)С на пределе 10В в течение года, +_ (% от </w:t>
            </w:r>
            <w:r w:rsidRPr="00A35568">
              <w:rPr>
                <w:color w:val="000000"/>
                <w:lang w:val="en-US"/>
              </w:rPr>
              <w:t>U</w:t>
            </w:r>
            <w:r w:rsidRPr="00A35568">
              <w:rPr>
                <w:color w:val="000000"/>
              </w:rPr>
              <w:t xml:space="preserve">+% от </w:t>
            </w:r>
            <w:r w:rsidRPr="00A35568">
              <w:rPr>
                <w:color w:val="000000"/>
                <w:lang w:val="en-US"/>
              </w:rPr>
              <w:t>U</w:t>
            </w:r>
            <w:proofErr w:type="spellStart"/>
            <w:r w:rsidRPr="00A35568">
              <w:rPr>
                <w:color w:val="000000"/>
              </w:rPr>
              <w:t>п</w:t>
            </w:r>
            <w:proofErr w:type="spellEnd"/>
            <w:r w:rsidRPr="00A35568">
              <w:rPr>
                <w:color w:val="000000"/>
              </w:rPr>
              <w:t>)</w:t>
            </w:r>
          </w:p>
        </w:tc>
        <w:tc>
          <w:tcPr>
            <w:tcW w:w="3077" w:type="dxa"/>
            <w:vAlign w:val="center"/>
            <w:hideMark/>
          </w:tcPr>
          <w:p w:rsidR="009864EA" w:rsidRPr="00A35568" w:rsidRDefault="009864EA" w:rsidP="00B86076">
            <w:pPr>
              <w:jc w:val="center"/>
            </w:pPr>
            <w:r w:rsidRPr="00A35568">
              <w:t xml:space="preserve"> </w:t>
            </w:r>
            <m:oMath>
              <m:r>
                <w:rPr>
                  <w:rFonts w:ascii="Cambria Math" w:hAnsi="Cambria Math"/>
                </w:rPr>
                <m:t>±</m:t>
              </m:r>
            </m:oMath>
            <w:r w:rsidRPr="00A35568">
              <w:t xml:space="preserve"> (0,015+0,005)</w:t>
            </w:r>
          </w:p>
        </w:tc>
        <w:tc>
          <w:tcPr>
            <w:tcW w:w="2447" w:type="dxa"/>
          </w:tcPr>
          <w:p w:rsidR="00B86076" w:rsidRDefault="00B86076" w:rsidP="00372208">
            <w:pPr>
              <w:jc w:val="center"/>
            </w:pPr>
          </w:p>
          <w:p w:rsidR="00B86076" w:rsidRDefault="00B86076" w:rsidP="00372208">
            <w:pPr>
              <w:jc w:val="center"/>
            </w:pPr>
          </w:p>
          <w:p w:rsidR="00B86076" w:rsidRDefault="00325536" w:rsidP="00372208">
            <w:pPr>
              <w:jc w:val="center"/>
            </w:pPr>
            <w:r>
              <w:t xml:space="preserve">Не более </w:t>
            </w:r>
          </w:p>
          <w:p w:rsidR="009864EA" w:rsidRPr="00A35568" w:rsidRDefault="00B86076" w:rsidP="00372208">
            <w:pPr>
              <w:jc w:val="center"/>
            </w:pPr>
            <m:oMath>
              <m:r>
                <w:rPr>
                  <w:rFonts w:ascii="Cambria Math" w:hAnsi="Cambria Math"/>
                </w:rPr>
                <m:t>±</m:t>
              </m:r>
            </m:oMath>
            <w:r w:rsidR="00325536">
              <w:t xml:space="preserve"> (0,01</w:t>
            </w:r>
            <w:r w:rsidR="00325536" w:rsidRPr="00A35568">
              <w:t>+0,005)</w:t>
            </w:r>
          </w:p>
        </w:tc>
      </w:tr>
      <w:tr w:rsidR="009864EA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9864EA" w:rsidRPr="00A35568" w:rsidRDefault="009864EA" w:rsidP="00372208">
            <w:proofErr w:type="gramStart"/>
            <w:r w:rsidRPr="00A35568">
              <w:rPr>
                <w:color w:val="000000"/>
              </w:rPr>
              <w:t>Предел допускаемого значения основной погрешности воспроизведения силы постоянного тока при (Тк+_1)С за 1 год на пределе 100 мА, +_ (% от</w:t>
            </w:r>
            <w:r w:rsidRPr="00A35568">
              <w:rPr>
                <w:color w:val="000000"/>
                <w:lang w:val="en-US"/>
              </w:rPr>
              <w:t>I</w:t>
            </w:r>
            <w:r w:rsidRPr="00A35568">
              <w:rPr>
                <w:color w:val="000000"/>
              </w:rPr>
              <w:t xml:space="preserve"> +% от </w:t>
            </w:r>
            <w:r w:rsidRPr="00A35568">
              <w:rPr>
                <w:color w:val="000000"/>
                <w:lang w:val="en-US"/>
              </w:rPr>
              <w:t>I</w:t>
            </w:r>
            <w:proofErr w:type="spellStart"/>
            <w:r w:rsidRPr="00A35568">
              <w:rPr>
                <w:color w:val="000000"/>
              </w:rPr>
              <w:t>н</w:t>
            </w:r>
            <w:proofErr w:type="spellEnd"/>
            <w:proofErr w:type="gramEnd"/>
          </w:p>
        </w:tc>
        <w:tc>
          <w:tcPr>
            <w:tcW w:w="3077" w:type="dxa"/>
            <w:vAlign w:val="center"/>
            <w:hideMark/>
          </w:tcPr>
          <w:p w:rsidR="009864EA" w:rsidRPr="00A35568" w:rsidRDefault="009864EA" w:rsidP="00372208">
            <w:pPr>
              <w:jc w:val="center"/>
            </w:pPr>
            <w:r w:rsidRPr="00A35568">
              <w:t>(0,0025+0,0005)</w:t>
            </w:r>
          </w:p>
        </w:tc>
        <w:tc>
          <w:tcPr>
            <w:tcW w:w="2447" w:type="dxa"/>
          </w:tcPr>
          <w:p w:rsidR="00443E6F" w:rsidRDefault="00443E6F" w:rsidP="00372208">
            <w:pPr>
              <w:jc w:val="center"/>
            </w:pPr>
          </w:p>
          <w:p w:rsidR="00443E6F" w:rsidRDefault="00443E6F" w:rsidP="00372208">
            <w:pPr>
              <w:jc w:val="center"/>
            </w:pPr>
            <w:r>
              <w:t>не более</w:t>
            </w:r>
          </w:p>
          <w:p w:rsidR="009864EA" w:rsidRPr="00A35568" w:rsidRDefault="00443E6F" w:rsidP="00372208">
            <w:pPr>
              <w:jc w:val="center"/>
            </w:pPr>
            <w:r w:rsidRPr="00A35568">
              <w:t>(0,0025+0,0005)</w:t>
            </w:r>
          </w:p>
        </w:tc>
      </w:tr>
      <w:tr w:rsidR="00443E6F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443E6F" w:rsidRPr="00A35568" w:rsidRDefault="00443E6F" w:rsidP="00372208">
            <w:r w:rsidRPr="00A35568">
              <w:rPr>
                <w:color w:val="000000"/>
              </w:rPr>
              <w:lastRenderedPageBreak/>
              <w:t xml:space="preserve">Напряжение шума </w:t>
            </w:r>
            <w:proofErr w:type="spellStart"/>
            <w:r w:rsidRPr="00A35568">
              <w:rPr>
                <w:color w:val="000000"/>
              </w:rPr>
              <w:t>микровольтметра</w:t>
            </w:r>
            <w:proofErr w:type="spellEnd"/>
            <w:r w:rsidRPr="00A35568">
              <w:rPr>
                <w:color w:val="000000"/>
              </w:rPr>
              <w:t xml:space="preserve"> компаратора, в полосе 0,3 Гц, нВ</w:t>
            </w:r>
          </w:p>
        </w:tc>
        <w:tc>
          <w:tcPr>
            <w:tcW w:w="5538" w:type="dxa"/>
            <w:gridSpan w:val="2"/>
            <w:vAlign w:val="center"/>
            <w:hideMark/>
          </w:tcPr>
          <w:p w:rsidR="00443E6F" w:rsidRPr="00A35568" w:rsidRDefault="00443E6F" w:rsidP="00B86076">
            <w:pPr>
              <w:jc w:val="center"/>
            </w:pPr>
            <w:r w:rsidRPr="00A35568">
              <w:t xml:space="preserve">Не более </w:t>
            </w:r>
            <m:oMath>
              <m:r>
                <w:rPr>
                  <w:rFonts w:ascii="Cambria Math" w:hAnsi="Cambria Math"/>
                </w:rPr>
                <m:t>±</m:t>
              </m:r>
            </m:oMath>
            <w:r w:rsidRPr="00A35568">
              <w:t>20</w:t>
            </w:r>
          </w:p>
        </w:tc>
      </w:tr>
      <w:tr w:rsidR="00443E6F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443E6F" w:rsidRPr="00A35568" w:rsidRDefault="00443E6F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 xml:space="preserve">Входное сопротивление </w:t>
            </w:r>
            <w:proofErr w:type="spellStart"/>
            <w:r w:rsidRPr="00A35568">
              <w:rPr>
                <w:color w:val="000000"/>
              </w:rPr>
              <w:t>микровольтметра</w:t>
            </w:r>
            <w:proofErr w:type="spellEnd"/>
            <w:r w:rsidRPr="00A35568">
              <w:rPr>
                <w:color w:val="000000"/>
              </w:rPr>
              <w:t xml:space="preserve"> компаратора, </w:t>
            </w:r>
            <w:proofErr w:type="spellStart"/>
            <w:r w:rsidRPr="00A35568">
              <w:rPr>
                <w:color w:val="000000"/>
              </w:rPr>
              <w:t>оМ</w:t>
            </w:r>
            <w:proofErr w:type="spellEnd"/>
            <w:r w:rsidRPr="00A35568">
              <w:rPr>
                <w:color w:val="000000"/>
              </w:rPr>
              <w:t>, не менее</w:t>
            </w:r>
          </w:p>
        </w:tc>
        <w:tc>
          <w:tcPr>
            <w:tcW w:w="5538" w:type="dxa"/>
            <w:gridSpan w:val="2"/>
            <w:vAlign w:val="center"/>
            <w:hideMark/>
          </w:tcPr>
          <w:p w:rsidR="00443E6F" w:rsidRPr="00A35568" w:rsidRDefault="00443E6F" w:rsidP="00372208">
            <w:pPr>
              <w:jc w:val="center"/>
            </w:pPr>
            <w:r w:rsidRPr="00A35568">
              <w:t>10</w:t>
            </w:r>
            <w:r w:rsidRPr="00A35568">
              <w:rPr>
                <w:vertAlign w:val="superscript"/>
              </w:rPr>
              <w:t>10</w:t>
            </w:r>
          </w:p>
        </w:tc>
      </w:tr>
      <w:tr w:rsidR="00443E6F" w:rsidRPr="00A35568" w:rsidTr="003A0777">
        <w:trPr>
          <w:tblCellSpacing w:w="7" w:type="dxa"/>
        </w:trPr>
        <w:tc>
          <w:tcPr>
            <w:tcW w:w="3834" w:type="dxa"/>
            <w:vAlign w:val="center"/>
            <w:hideMark/>
          </w:tcPr>
          <w:p w:rsidR="00443E6F" w:rsidRPr="00A35568" w:rsidRDefault="00443E6F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 xml:space="preserve">Входной ток </w:t>
            </w:r>
            <w:proofErr w:type="spellStart"/>
            <w:r w:rsidRPr="00A35568">
              <w:rPr>
                <w:color w:val="000000"/>
              </w:rPr>
              <w:t>микровольтметра</w:t>
            </w:r>
            <w:proofErr w:type="spellEnd"/>
            <w:r w:rsidRPr="00A35568">
              <w:rPr>
                <w:color w:val="000000"/>
              </w:rPr>
              <w:t xml:space="preserve"> компаратора, А, не более</w:t>
            </w:r>
          </w:p>
        </w:tc>
        <w:tc>
          <w:tcPr>
            <w:tcW w:w="5538" w:type="dxa"/>
            <w:gridSpan w:val="2"/>
            <w:vAlign w:val="center"/>
            <w:hideMark/>
          </w:tcPr>
          <w:p w:rsidR="00443E6F" w:rsidRPr="00A35568" w:rsidRDefault="00443E6F" w:rsidP="00372208">
            <w:pPr>
              <w:jc w:val="center"/>
            </w:pPr>
            <w:r w:rsidRPr="00A35568">
              <w:t>10</w:t>
            </w:r>
            <w:r w:rsidRPr="00A35568">
              <w:rPr>
                <w:vertAlign w:val="superscript"/>
              </w:rPr>
              <w:t>-10</w:t>
            </w:r>
          </w:p>
        </w:tc>
      </w:tr>
      <w:tr w:rsidR="00443E6F" w:rsidRPr="00A35568" w:rsidTr="003A0777">
        <w:trPr>
          <w:trHeight w:val="423"/>
          <w:tblCellSpacing w:w="7" w:type="dxa"/>
        </w:trPr>
        <w:tc>
          <w:tcPr>
            <w:tcW w:w="3834" w:type="dxa"/>
            <w:vAlign w:val="center"/>
            <w:hideMark/>
          </w:tcPr>
          <w:p w:rsidR="00443E6F" w:rsidRPr="00A35568" w:rsidRDefault="00443E6F" w:rsidP="00372208">
            <w:pPr>
              <w:rPr>
                <w:color w:val="000000"/>
              </w:rPr>
            </w:pPr>
            <w:r w:rsidRPr="00A35568">
              <w:rPr>
                <w:color w:val="000000"/>
              </w:rPr>
              <w:t>Максимальный ток нагрузки, А</w:t>
            </w:r>
          </w:p>
        </w:tc>
        <w:tc>
          <w:tcPr>
            <w:tcW w:w="5538" w:type="dxa"/>
            <w:gridSpan w:val="2"/>
            <w:vAlign w:val="center"/>
            <w:hideMark/>
          </w:tcPr>
          <w:p w:rsidR="00443E6F" w:rsidRPr="00A35568" w:rsidRDefault="00443E6F" w:rsidP="00372208">
            <w:pPr>
              <w:jc w:val="center"/>
            </w:pPr>
            <w:r w:rsidRPr="00A35568">
              <w:t>До 50</w:t>
            </w:r>
          </w:p>
        </w:tc>
      </w:tr>
    </w:tbl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Поставщик гарантирует Заказчику;</w:t>
      </w:r>
    </w:p>
    <w:p w:rsidR="00443E6F" w:rsidRDefault="00443E6F" w:rsidP="00443E6F">
      <w:pPr>
        <w:jc w:val="both"/>
      </w:pPr>
      <w:r w:rsidRPr="00294D33">
        <w:rPr>
          <w:b/>
        </w:rPr>
        <w:t>-</w:t>
      </w:r>
      <w:r>
        <w:rPr>
          <w:b/>
        </w:rPr>
        <w:t xml:space="preserve"> </w:t>
      </w:r>
      <w:r w:rsidRPr="00294D33">
        <w:t xml:space="preserve">что поставляемое оборудование сертифицировано и зарегистрировано </w:t>
      </w:r>
      <w:proofErr w:type="gramStart"/>
      <w:r w:rsidRPr="00294D33">
        <w:t>в</w:t>
      </w:r>
      <w:proofErr w:type="gramEnd"/>
      <w:r w:rsidRPr="00294D33">
        <w:t xml:space="preserve"> </w:t>
      </w:r>
      <w:r>
        <w:t xml:space="preserve">  </w:t>
      </w:r>
    </w:p>
    <w:p w:rsidR="00443E6F" w:rsidRPr="00294D33" w:rsidRDefault="00443E6F" w:rsidP="00443E6F">
      <w:pPr>
        <w:jc w:val="both"/>
      </w:pPr>
      <w:r>
        <w:t xml:space="preserve">   </w:t>
      </w:r>
      <w:r w:rsidRPr="00294D33">
        <w:t xml:space="preserve">Государственном </w:t>
      </w:r>
      <w:proofErr w:type="gramStart"/>
      <w:r w:rsidRPr="00294D33">
        <w:t>реестре</w:t>
      </w:r>
      <w:proofErr w:type="gramEnd"/>
      <w:r w:rsidRPr="00294D33">
        <w:t xml:space="preserve"> средств измерений</w:t>
      </w:r>
    </w:p>
    <w:p w:rsidR="00443E6F" w:rsidRPr="00294D33" w:rsidRDefault="00443E6F" w:rsidP="00443E6F">
      <w:pPr>
        <w:jc w:val="both"/>
      </w:pPr>
      <w:r w:rsidRPr="00294D33">
        <w:t xml:space="preserve">-   диапазон </w:t>
      </w:r>
      <w:r w:rsidR="0029425F">
        <w:t>воспроизведения</w:t>
      </w:r>
      <w:r w:rsidR="0029425F" w:rsidRPr="00294D33">
        <w:t xml:space="preserve"> </w:t>
      </w:r>
      <w:r w:rsidRPr="00294D33">
        <w:t>н</w:t>
      </w:r>
      <w:r w:rsidR="0029425F">
        <w:t>апряжения постоянного тока   от 10нВ</w:t>
      </w:r>
      <w:r w:rsidRPr="00294D33">
        <w:t xml:space="preserve"> </w:t>
      </w:r>
      <w:r w:rsidR="0029425F">
        <w:t>до</w:t>
      </w:r>
      <w:r w:rsidRPr="00294D33">
        <w:t xml:space="preserve"> 1000В</w:t>
      </w:r>
    </w:p>
    <w:p w:rsidR="00443E6F" w:rsidRPr="00294D33" w:rsidRDefault="00443E6F" w:rsidP="00443E6F">
      <w:pPr>
        <w:jc w:val="both"/>
      </w:pPr>
      <w:r w:rsidRPr="00294D33">
        <w:t xml:space="preserve">- </w:t>
      </w:r>
      <w:r w:rsidR="0029425F">
        <w:t xml:space="preserve">  диапазон воспроизведения</w:t>
      </w:r>
      <w:r w:rsidRPr="00294D33">
        <w:t xml:space="preserve"> н</w:t>
      </w:r>
      <w:r w:rsidR="0029425F">
        <w:t>апряжения переменного тока   10 мкВ</w:t>
      </w:r>
      <w:r w:rsidRPr="00294D33">
        <w:t xml:space="preserve"> </w:t>
      </w:r>
      <w:r w:rsidR="0029425F">
        <w:t>до</w:t>
      </w:r>
      <w:r w:rsidRPr="00294D33">
        <w:t xml:space="preserve"> 700В </w:t>
      </w:r>
    </w:p>
    <w:p w:rsidR="00443E6F" w:rsidRPr="00294D33" w:rsidRDefault="00443E6F" w:rsidP="00443E6F">
      <w:pPr>
        <w:jc w:val="both"/>
      </w:pPr>
      <w:r w:rsidRPr="00294D33">
        <w:t xml:space="preserve">-   диапазон измерения </w:t>
      </w:r>
      <w:r w:rsidR="0029425F">
        <w:t xml:space="preserve">напряжения </w:t>
      </w:r>
      <w:r w:rsidRPr="00294D33">
        <w:t xml:space="preserve">постоянного тока   </w:t>
      </w:r>
      <w:r w:rsidR="0029425F">
        <w:t xml:space="preserve">         от10 нВ до 1000В</w:t>
      </w:r>
    </w:p>
    <w:p w:rsidR="0029425F" w:rsidRDefault="00443E6F" w:rsidP="00443E6F">
      <w:pPr>
        <w:jc w:val="both"/>
      </w:pPr>
      <w:r w:rsidRPr="00294D33">
        <w:t xml:space="preserve">-   </w:t>
      </w:r>
      <w:proofErr w:type="spellStart"/>
      <w:r w:rsidR="0029425F">
        <w:t>компарирование</w:t>
      </w:r>
      <w:proofErr w:type="spellEnd"/>
      <w:r w:rsidR="0029425F">
        <w:t xml:space="preserve"> постоянного тока                                         от 10нВ до 10В</w:t>
      </w:r>
    </w:p>
    <w:p w:rsidR="0029425F" w:rsidRDefault="0029425F" w:rsidP="00443E6F">
      <w:pPr>
        <w:jc w:val="both"/>
      </w:pPr>
      <w:r>
        <w:t xml:space="preserve">-  </w:t>
      </w:r>
      <w:proofErr w:type="spellStart"/>
      <w:r>
        <w:t>компарирование</w:t>
      </w:r>
      <w:proofErr w:type="spellEnd"/>
      <w:r>
        <w:t xml:space="preserve"> сопротивления на постоянном токе           от 0,0001 до 1000000 Ом</w:t>
      </w:r>
    </w:p>
    <w:p w:rsidR="006E764E" w:rsidRDefault="006E764E" w:rsidP="00443E6F">
      <w:pPr>
        <w:jc w:val="both"/>
      </w:pPr>
      <w:r>
        <w:t>2.3 Комплект ЗИП</w:t>
      </w:r>
    </w:p>
    <w:p w:rsidR="006E764E" w:rsidRPr="00A35568" w:rsidRDefault="006E764E" w:rsidP="006E764E">
      <w:pPr>
        <w:jc w:val="both"/>
      </w:pPr>
      <w:r w:rsidRPr="00A35568">
        <w:t>- делитель 100:1 (10 Мом/100кОм)    (6ИУСН.345.001)</w:t>
      </w:r>
      <w:r w:rsidR="00CA3DA3">
        <w:t xml:space="preserve"> </w:t>
      </w:r>
      <w:r w:rsidRPr="00A35568">
        <w:t xml:space="preserve"> </w:t>
      </w:r>
      <w:r w:rsidR="00CA3DA3">
        <w:t xml:space="preserve">  </w:t>
      </w:r>
      <w:r w:rsidRPr="00A35568">
        <w:t xml:space="preserve">  </w:t>
      </w:r>
      <w:r>
        <w:t xml:space="preserve">                            </w:t>
      </w:r>
      <w:r w:rsidRPr="00A35568">
        <w:t xml:space="preserve"> -1шт.</w:t>
      </w:r>
    </w:p>
    <w:p w:rsidR="006E764E" w:rsidRPr="00A35568" w:rsidRDefault="006E764E" w:rsidP="006E764E">
      <w:pPr>
        <w:jc w:val="both"/>
      </w:pPr>
      <w:r w:rsidRPr="00A35568">
        <w:t>- кабель К</w:t>
      </w:r>
      <w:proofErr w:type="gramStart"/>
      <w:r w:rsidRPr="00A35568">
        <w:t>1</w:t>
      </w:r>
      <w:proofErr w:type="gramEnd"/>
      <w:r w:rsidRPr="00A35568">
        <w:t xml:space="preserve">       (5ИУСН.500.300)                                                                      </w:t>
      </w:r>
      <w:r>
        <w:t xml:space="preserve"> </w:t>
      </w:r>
      <w:r w:rsidRPr="00A35568">
        <w:t xml:space="preserve"> -2шт.</w:t>
      </w:r>
    </w:p>
    <w:p w:rsidR="006E764E" w:rsidRDefault="006E764E" w:rsidP="006E764E">
      <w:pPr>
        <w:jc w:val="both"/>
      </w:pPr>
      <w:r w:rsidRPr="00A35568">
        <w:t xml:space="preserve">- кабель </w:t>
      </w:r>
      <w:r w:rsidRPr="00A35568">
        <w:rPr>
          <w:lang w:val="en-US"/>
        </w:rPr>
        <w:t>USA</w:t>
      </w:r>
      <w:r w:rsidRPr="00A35568">
        <w:t xml:space="preserve"> </w:t>
      </w:r>
      <w:r w:rsidRPr="00A35568">
        <w:rPr>
          <w:lang w:val="en-US"/>
        </w:rPr>
        <w:t>A</w:t>
      </w:r>
      <w:r w:rsidRPr="00A35568">
        <w:t>-</w:t>
      </w:r>
      <w:r w:rsidRPr="00A35568">
        <w:rPr>
          <w:lang w:val="en-US"/>
        </w:rPr>
        <w:t>B</w:t>
      </w:r>
      <w:r w:rsidRPr="00A35568">
        <w:t xml:space="preserve">                                                                                                </w:t>
      </w:r>
      <w:r>
        <w:t xml:space="preserve"> </w:t>
      </w:r>
      <w:r w:rsidRPr="00A35568">
        <w:t xml:space="preserve"> -1шт.</w:t>
      </w:r>
    </w:p>
    <w:p w:rsidR="003362E2" w:rsidRPr="00A35568" w:rsidRDefault="003362E2" w:rsidP="006E764E">
      <w:pPr>
        <w:jc w:val="both"/>
      </w:pPr>
      <w:r>
        <w:t>- кабель управления                                                                                              -1шт</w:t>
      </w:r>
    </w:p>
    <w:p w:rsidR="006E764E" w:rsidRPr="00A35568" w:rsidRDefault="003362E2" w:rsidP="006E764E">
      <w:pPr>
        <w:jc w:val="both"/>
      </w:pPr>
      <w:r>
        <w:t>- перемычка медная  (8ИУСН.585</w:t>
      </w:r>
      <w:r w:rsidR="006E764E" w:rsidRPr="00A35568">
        <w:t>.</w:t>
      </w:r>
      <w:r>
        <w:t>3</w:t>
      </w:r>
      <w:r w:rsidR="006E764E" w:rsidRPr="00A35568">
        <w:t xml:space="preserve">00)                                                             </w:t>
      </w:r>
      <w:r w:rsidR="006E764E">
        <w:t xml:space="preserve"> </w:t>
      </w:r>
      <w:r w:rsidR="006E764E" w:rsidRPr="00A35568">
        <w:t xml:space="preserve"> -4шт.</w:t>
      </w:r>
    </w:p>
    <w:p w:rsidR="006E764E" w:rsidRPr="00A35568" w:rsidRDefault="006E764E" w:rsidP="006E764E">
      <w:pPr>
        <w:jc w:val="both"/>
      </w:pPr>
      <w:r w:rsidRPr="00A35568">
        <w:t>- наконечник     (8ИУСН.588.300-000)                                                                -4шт.</w:t>
      </w:r>
    </w:p>
    <w:p w:rsidR="006E764E" w:rsidRPr="00A35568" w:rsidRDefault="006E764E" w:rsidP="006E764E">
      <w:pPr>
        <w:jc w:val="both"/>
      </w:pPr>
      <w:r w:rsidRPr="00A35568">
        <w:t xml:space="preserve">- наконечник      (8ИУСН.588.300-010)                                                             </w:t>
      </w:r>
      <w:r>
        <w:t xml:space="preserve"> </w:t>
      </w:r>
      <w:r w:rsidRPr="00A35568">
        <w:t>- 2шт</w:t>
      </w:r>
    </w:p>
    <w:p w:rsidR="006E764E" w:rsidRPr="00A35568" w:rsidRDefault="006E764E" w:rsidP="006E764E">
      <w:pPr>
        <w:jc w:val="both"/>
      </w:pPr>
      <w:r w:rsidRPr="00A35568">
        <w:t xml:space="preserve">- разъём </w:t>
      </w:r>
      <w:r w:rsidRPr="00A35568">
        <w:rPr>
          <w:lang w:val="en-US"/>
        </w:rPr>
        <w:t>DB</w:t>
      </w:r>
      <w:r w:rsidRPr="00A35568">
        <w:t>9</w:t>
      </w:r>
      <w:r w:rsidRPr="00A35568">
        <w:rPr>
          <w:lang w:val="en-US"/>
        </w:rPr>
        <w:t>F</w:t>
      </w:r>
      <w:r w:rsidRPr="00A35568">
        <w:t xml:space="preserve"> 9</w:t>
      </w:r>
      <w:r w:rsidRPr="00A35568">
        <w:rPr>
          <w:lang w:val="en-US"/>
        </w:rPr>
        <w:t>F</w:t>
      </w:r>
      <w:r w:rsidRPr="00A35568">
        <w:t xml:space="preserve">                                                                                                </w:t>
      </w:r>
      <w:r>
        <w:t xml:space="preserve">  </w:t>
      </w:r>
      <w:r w:rsidRPr="00A35568">
        <w:t xml:space="preserve"> -1шт.</w:t>
      </w:r>
    </w:p>
    <w:p w:rsidR="006E764E" w:rsidRDefault="006E764E" w:rsidP="00443E6F">
      <w:pPr>
        <w:jc w:val="both"/>
      </w:pPr>
      <w:r w:rsidRPr="00A35568">
        <w:t xml:space="preserve">- шнур соединительный (сетевой)                                         </w:t>
      </w:r>
      <w:r w:rsidR="002140C9">
        <w:t xml:space="preserve">                             - 3</w:t>
      </w:r>
      <w:r w:rsidRPr="00A35568">
        <w:t>шт.</w:t>
      </w:r>
    </w:p>
    <w:p w:rsidR="003362E2" w:rsidRDefault="003362E2" w:rsidP="00443E6F">
      <w:pPr>
        <w:jc w:val="both"/>
      </w:pPr>
      <w:r>
        <w:t>- кабель К3               (5ИУСН.500.400)                                                                -1шт.</w:t>
      </w:r>
    </w:p>
    <w:p w:rsidR="003362E2" w:rsidRDefault="003362E2" w:rsidP="00443E6F">
      <w:pPr>
        <w:jc w:val="both"/>
      </w:pPr>
      <w:r>
        <w:t>- кабель К</w:t>
      </w:r>
      <w:proofErr w:type="gramStart"/>
      <w:r>
        <w:t>4</w:t>
      </w:r>
      <w:proofErr w:type="gramEnd"/>
      <w:r>
        <w:t xml:space="preserve">               (5ИУСН.500.401)                                                                 -1шт.</w:t>
      </w:r>
    </w:p>
    <w:p w:rsidR="003362E2" w:rsidRDefault="003362E2" w:rsidP="00443E6F">
      <w:pPr>
        <w:jc w:val="both"/>
      </w:pPr>
      <w:r>
        <w:t xml:space="preserve">- кабель К5               (5ИУСН.500.402)                                   </w:t>
      </w:r>
      <w:r w:rsidR="00416522">
        <w:t xml:space="preserve">                             </w:t>
      </w:r>
      <w:r>
        <w:t>-1шт.</w:t>
      </w:r>
    </w:p>
    <w:p w:rsidR="003362E2" w:rsidRDefault="003362E2" w:rsidP="00443E6F">
      <w:pPr>
        <w:jc w:val="both"/>
      </w:pPr>
      <w:r>
        <w:t>-соединитель (</w:t>
      </w:r>
      <w:proofErr w:type="gramStart"/>
      <w:r>
        <w:t>СТ</w:t>
      </w:r>
      <w:proofErr w:type="gramEnd"/>
      <w:r>
        <w:t xml:space="preserve"> красный)  (5ИУСН.500.403)                  </w:t>
      </w:r>
      <w:r w:rsidR="00416522">
        <w:t xml:space="preserve">                              </w:t>
      </w:r>
      <w:r>
        <w:t xml:space="preserve"> -1шт.</w:t>
      </w:r>
    </w:p>
    <w:p w:rsidR="003362E2" w:rsidRDefault="003362E2" w:rsidP="003362E2">
      <w:pPr>
        <w:jc w:val="both"/>
      </w:pPr>
      <w:r>
        <w:t>-соединитель (</w:t>
      </w:r>
      <w:proofErr w:type="gramStart"/>
      <w:r>
        <w:t>СТ</w:t>
      </w:r>
      <w:proofErr w:type="gramEnd"/>
      <w:r>
        <w:t xml:space="preserve"> чёрный)    (5ИУСН.500.404)                   </w:t>
      </w:r>
      <w:r w:rsidR="00416522">
        <w:t xml:space="preserve">                              </w:t>
      </w:r>
      <w:r>
        <w:t>-1шт.</w:t>
      </w:r>
    </w:p>
    <w:p w:rsidR="002140C9" w:rsidRDefault="002140C9" w:rsidP="002140C9">
      <w:pPr>
        <w:jc w:val="both"/>
      </w:pPr>
      <w:r>
        <w:t>- кабель К</w:t>
      </w:r>
      <w:proofErr w:type="gramStart"/>
      <w:r>
        <w:t>2</w:t>
      </w:r>
      <w:proofErr w:type="gramEnd"/>
      <w:r>
        <w:t xml:space="preserve">              (5ИУСН.500.500)                               </w:t>
      </w:r>
      <w:r w:rsidR="00416522">
        <w:t xml:space="preserve">                              </w:t>
      </w:r>
      <w:r>
        <w:t xml:space="preserve">    -1шт.</w:t>
      </w:r>
    </w:p>
    <w:p w:rsidR="003362E2" w:rsidRDefault="002140C9" w:rsidP="00443E6F">
      <w:pPr>
        <w:jc w:val="both"/>
      </w:pPr>
      <w:r>
        <w:rPr>
          <w:b/>
        </w:rPr>
        <w:t xml:space="preserve">- </w:t>
      </w:r>
      <w:r>
        <w:t xml:space="preserve">комплект проводов до 1000В                                       </w:t>
      </w:r>
      <w:r w:rsidR="00416522">
        <w:t xml:space="preserve">                             </w:t>
      </w:r>
      <w:r>
        <w:t xml:space="preserve">       -1комп.</w:t>
      </w:r>
    </w:p>
    <w:p w:rsidR="00443E6F" w:rsidRPr="00294D33" w:rsidRDefault="006E764E" w:rsidP="00443E6F">
      <w:pPr>
        <w:jc w:val="both"/>
      </w:pPr>
      <w:r>
        <w:t>2.4</w:t>
      </w:r>
      <w:r w:rsidR="00443E6F" w:rsidRPr="00294D33">
        <w:t xml:space="preserve">. </w:t>
      </w:r>
      <w:proofErr w:type="gramStart"/>
      <w:r w:rsidR="00443E6F" w:rsidRPr="00294D33">
        <w:t xml:space="preserve">Оборудование должно иметь формуляр, </w:t>
      </w:r>
      <w:r w:rsidR="006F4222">
        <w:t>руководство</w:t>
      </w:r>
      <w:r w:rsidR="00443E6F" w:rsidRPr="00294D33">
        <w:t xml:space="preserve"> по эксплуатации, свидетельство о </w:t>
      </w:r>
      <w:r w:rsidR="006F4222">
        <w:t xml:space="preserve"> первичной </w:t>
      </w:r>
      <w:r w:rsidR="00443E6F" w:rsidRPr="00294D33">
        <w:t xml:space="preserve">поверке). </w:t>
      </w:r>
      <w:proofErr w:type="gramEnd"/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3. Требования к количеству поставляемого товара, объему выполняемых работ, оказываемых услуг</w:t>
      </w:r>
    </w:p>
    <w:p w:rsidR="00443E6F" w:rsidRPr="00294D33" w:rsidRDefault="00443E6F" w:rsidP="00443E6F">
      <w:pPr>
        <w:jc w:val="both"/>
      </w:pPr>
      <w:r w:rsidRPr="00294D33">
        <w:t xml:space="preserve">3.1. Согласно </w:t>
      </w:r>
      <w:proofErr w:type="gramStart"/>
      <w:r w:rsidRPr="00294D33">
        <w:t>Прил</w:t>
      </w:r>
      <w:proofErr w:type="gramEnd"/>
      <w:r w:rsidRPr="00294D33">
        <w:t>№1 к Договору (Спецификации) в точном соответствии с комплектом поставки (п2.2) настоящего технического задания.</w:t>
      </w:r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4. Требования к комплектации, размерам, упаковке, отгрузке товара</w:t>
      </w:r>
    </w:p>
    <w:p w:rsidR="00443E6F" w:rsidRPr="00294D33" w:rsidRDefault="00443E6F" w:rsidP="00443E6F">
      <w:pPr>
        <w:jc w:val="both"/>
      </w:pPr>
      <w:r w:rsidRPr="00294D33">
        <w:t>4.1.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5. Требования к обслуживанию товара</w:t>
      </w:r>
    </w:p>
    <w:p w:rsidR="00443E6F" w:rsidRPr="00294D33" w:rsidRDefault="00443E6F" w:rsidP="00443E6F">
      <w:pPr>
        <w:jc w:val="both"/>
      </w:pPr>
      <w:r w:rsidRPr="00294D33">
        <w:t xml:space="preserve">5.1. Устранять недостатки </w:t>
      </w:r>
      <w:proofErr w:type="gramStart"/>
      <w:r w:rsidRPr="00294D33">
        <w:t>согласно</w:t>
      </w:r>
      <w:proofErr w:type="gramEnd"/>
      <w:r w:rsidRPr="00294D33">
        <w:t xml:space="preserve">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6. Требования к месту поставки товара, выполнения работ, оказания услуг</w:t>
      </w:r>
    </w:p>
    <w:p w:rsidR="006F4222" w:rsidRDefault="00443E6F" w:rsidP="00443E6F">
      <w:pPr>
        <w:jc w:val="both"/>
      </w:pPr>
      <w:r w:rsidRPr="00294D33">
        <w:t xml:space="preserve">6.1. </w:t>
      </w:r>
      <w:r w:rsidR="0018621B">
        <w:t>Поставщик</w:t>
      </w:r>
      <w:r w:rsidRPr="00294D33">
        <w:t xml:space="preserve"> обязан поставить оборудование по следующему адресу:</w:t>
      </w:r>
      <w:r w:rsidR="006F4222">
        <w:t xml:space="preserve">  </w:t>
      </w:r>
      <w:r w:rsidR="00416522">
        <w:t>674674</w:t>
      </w:r>
      <w:r w:rsidR="006F4222">
        <w:t xml:space="preserve"> </w:t>
      </w:r>
    </w:p>
    <w:p w:rsidR="00443E6F" w:rsidRPr="00294D33" w:rsidRDefault="00443E6F" w:rsidP="00CA580D">
      <w:pPr>
        <w:jc w:val="both"/>
      </w:pPr>
      <w:r w:rsidRPr="00294D33">
        <w:t>Забайкальский край, г. Краснокаменск, ОАО «Приаргунское  производственное</w:t>
      </w:r>
      <w:r w:rsidR="006E764E">
        <w:t xml:space="preserve"> </w:t>
      </w:r>
      <w:proofErr w:type="spellStart"/>
      <w:r w:rsidRPr="00294D33">
        <w:t>горн</w:t>
      </w:r>
      <w:proofErr w:type="gramStart"/>
      <w:r w:rsidRPr="00294D33">
        <w:t>о</w:t>
      </w:r>
      <w:proofErr w:type="spellEnd"/>
      <w:r w:rsidRPr="00294D33">
        <w:t>-</w:t>
      </w:r>
      <w:proofErr w:type="gramEnd"/>
      <w:r w:rsidR="006F4222">
        <w:t xml:space="preserve"> </w:t>
      </w:r>
      <w:r w:rsidRPr="00294D33">
        <w:t>химическое объединение».</w:t>
      </w:r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lastRenderedPageBreak/>
        <w:t>7. Требования к качеству поставляемого товара, выполняемых работ, оказываемых услуг</w:t>
      </w:r>
    </w:p>
    <w:p w:rsidR="00443E6F" w:rsidRPr="00294D33" w:rsidRDefault="00443E6F" w:rsidP="00443E6F">
      <w:pPr>
        <w:jc w:val="both"/>
      </w:pPr>
      <w:proofErr w:type="gramStart"/>
      <w:r w:rsidRPr="00294D33">
        <w:t>7.1.Технические характеристики  и комплектность должны соответствовать требованиям, предъявляемым в техническим задании</w:t>
      </w:r>
      <w:proofErr w:type="gramEnd"/>
    </w:p>
    <w:p w:rsidR="00443E6F" w:rsidRDefault="00443E6F" w:rsidP="00443E6F">
      <w:pPr>
        <w:jc w:val="both"/>
      </w:pPr>
      <w:r w:rsidRPr="00294D33">
        <w:t xml:space="preserve">ГОСТ </w:t>
      </w:r>
      <w:r>
        <w:t xml:space="preserve">22261-94 </w:t>
      </w:r>
      <w:r w:rsidRPr="00294D33">
        <w:t xml:space="preserve"> «</w:t>
      </w:r>
      <w:r>
        <w:t>Средства измерений электрических и магнитных величин.</w:t>
      </w:r>
    </w:p>
    <w:p w:rsidR="006F4222" w:rsidRDefault="00443E6F" w:rsidP="00443E6F">
      <w:pPr>
        <w:jc w:val="both"/>
      </w:pPr>
      <w:r>
        <w:t xml:space="preserve">Общие технические условия </w:t>
      </w:r>
      <w:r w:rsidRPr="00294D33">
        <w:t xml:space="preserve">». </w:t>
      </w:r>
      <w:r>
        <w:t xml:space="preserve">ТУ </w:t>
      </w:r>
      <w:r w:rsidR="006F4222">
        <w:t xml:space="preserve">4225-029-16851585 – 2008 </w:t>
      </w:r>
      <w:r>
        <w:t>«</w:t>
      </w:r>
      <w:r w:rsidR="006F4222">
        <w:t>Компарато</w:t>
      </w:r>
      <w:proofErr w:type="gramStart"/>
      <w:r w:rsidR="006F4222">
        <w:t>р-</w:t>
      </w:r>
      <w:proofErr w:type="gramEnd"/>
      <w:r w:rsidR="006F4222">
        <w:t xml:space="preserve"> калибратор универсальный КМ300»</w:t>
      </w:r>
    </w:p>
    <w:p w:rsidR="006F4222" w:rsidRDefault="00443E6F" w:rsidP="00443E6F">
      <w:pPr>
        <w:jc w:val="both"/>
      </w:pPr>
      <w:r w:rsidRPr="00294D33">
        <w:t xml:space="preserve">7.2. Оборудование  должно соответствовать ГОСТ </w:t>
      </w:r>
      <w:proofErr w:type="gramStart"/>
      <w:r w:rsidR="006F4222">
        <w:t>Р</w:t>
      </w:r>
      <w:proofErr w:type="gramEnd"/>
      <w:r w:rsidR="006F4222">
        <w:t xml:space="preserve"> 52319-2005</w:t>
      </w:r>
      <w:r w:rsidRPr="00294D33">
        <w:t xml:space="preserve">  «</w:t>
      </w:r>
      <w:r w:rsidR="006F4222">
        <w:t>Безопасность электрического оборудования для измерения, управления и лабораторного применения. Часть 1. Общие требования»</w:t>
      </w:r>
    </w:p>
    <w:p w:rsidR="00443E6F" w:rsidRPr="00294D33" w:rsidRDefault="00443E6F" w:rsidP="00443E6F">
      <w:pPr>
        <w:jc w:val="both"/>
      </w:pPr>
      <w:r w:rsidRPr="00294D33">
        <w:t xml:space="preserve">7.3 Поставщик гарантирует предоставление Заказчику на момент поставки заверенных копий сертификата соответствия и разрешения на применение поставляемого оборудования на территории Российской Федерации, свидетельство о регистрации </w:t>
      </w:r>
      <w:proofErr w:type="gramStart"/>
      <w:r w:rsidRPr="00294D33">
        <w:t>в</w:t>
      </w:r>
      <w:proofErr w:type="gramEnd"/>
    </w:p>
    <w:p w:rsidR="00443E6F" w:rsidRPr="00294D33" w:rsidRDefault="00443E6F" w:rsidP="00443E6F">
      <w:pPr>
        <w:jc w:val="both"/>
      </w:pPr>
      <w:r w:rsidRPr="00294D33">
        <w:t xml:space="preserve">Государственном </w:t>
      </w:r>
      <w:proofErr w:type="gramStart"/>
      <w:r w:rsidRPr="00294D33">
        <w:t>реестре</w:t>
      </w:r>
      <w:proofErr w:type="gramEnd"/>
      <w:r w:rsidRPr="00294D33">
        <w:t xml:space="preserve"> средств измерений, свидетельство о метрологической поверке, действующей на момент поставки.</w:t>
      </w:r>
    </w:p>
    <w:p w:rsidR="00443E6F" w:rsidRPr="00294D33" w:rsidRDefault="00443E6F" w:rsidP="00443E6F">
      <w:pPr>
        <w:jc w:val="both"/>
        <w:rPr>
          <w:b/>
        </w:rPr>
      </w:pPr>
      <w:r w:rsidRPr="00294D33">
        <w:rPr>
          <w:b/>
        </w:rPr>
        <w:t>8 Требования к потенциальному участнику.</w:t>
      </w:r>
    </w:p>
    <w:p w:rsidR="00443E6F" w:rsidRPr="00294D33" w:rsidRDefault="00443E6F" w:rsidP="00443E6F">
      <w:pPr>
        <w:jc w:val="both"/>
      </w:pPr>
      <w:proofErr w:type="gramStart"/>
      <w:r w:rsidRPr="00294D33">
        <w:t>8.1 Наличие собственной производственной базы или наличие официального документа о законном п</w:t>
      </w:r>
      <w:r w:rsidR="002140C9">
        <w:t>редставительстве от завода-изготовителя</w:t>
      </w:r>
      <w:r w:rsidRPr="00294D33">
        <w:t>, опыт работы на рынке по поставке подобного рода оборудования не менее трех лет, справка о сумме цен договоров за последние три года сопоставимого характера и объема, относительно периода поставок ТМЦ, наличие разрешения на производство, продажу и применение поставляемой продукции на территории РФ.</w:t>
      </w:r>
      <w:proofErr w:type="gramEnd"/>
    </w:p>
    <w:p w:rsidR="00443E6F" w:rsidRPr="00294D33" w:rsidRDefault="00443E6F" w:rsidP="00443E6F">
      <w:pPr>
        <w:jc w:val="both"/>
      </w:pPr>
      <w:r w:rsidRPr="00294D33">
        <w:rPr>
          <w:b/>
        </w:rPr>
        <w:t xml:space="preserve">9. 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443E6F" w:rsidRPr="00294D33" w:rsidRDefault="00443E6F" w:rsidP="00443E6F">
      <w:pPr>
        <w:jc w:val="both"/>
      </w:pPr>
      <w:r w:rsidRPr="00294D33">
        <w:t xml:space="preserve"> 9.1 Поставщик гарантирует бесперебойную работу поставленного оборудования  в  течение  гарантийного  срока, указанного в документации, прилагаемой к данному оборудованию. </w:t>
      </w:r>
    </w:p>
    <w:p w:rsidR="00443E6F" w:rsidRPr="00294D33" w:rsidRDefault="00443E6F" w:rsidP="00443E6F">
      <w:r w:rsidRPr="00294D33">
        <w:t xml:space="preserve"> 9.2  Гарантийный срок на оборудование устанавливается заводом</w:t>
      </w:r>
      <w:r w:rsidR="00CA580D">
        <w:t xml:space="preserve"> </w:t>
      </w:r>
      <w:r w:rsidRPr="00294D33">
        <w:t xml:space="preserve">- изготовителем, но не менее 12 месяцев со дня поставки товара заказчику. </w:t>
      </w:r>
    </w:p>
    <w:p w:rsidR="00443E6F" w:rsidRPr="00294D33" w:rsidRDefault="00443E6F" w:rsidP="00443E6F">
      <w:pPr>
        <w:jc w:val="both"/>
        <w:rPr>
          <w:b/>
        </w:rPr>
      </w:pPr>
    </w:p>
    <w:p w:rsidR="00443E6F" w:rsidRPr="00294D33" w:rsidRDefault="00443E6F" w:rsidP="00443E6F">
      <w:pPr>
        <w:jc w:val="both"/>
      </w:pPr>
    </w:p>
    <w:p w:rsidR="00CA580D" w:rsidRDefault="00CA580D" w:rsidP="00CA580D">
      <w:pPr>
        <w:pStyle w:val="ab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  От ПОКУПАТЕЛЯ:</w:t>
      </w:r>
    </w:p>
    <w:p w:rsidR="00CA580D" w:rsidRDefault="00CA580D" w:rsidP="00CA580D">
      <w:pPr>
        <w:pStyle w:val="ab"/>
        <w:spacing w:line="360" w:lineRule="auto"/>
        <w:ind w:firstLine="0"/>
        <w:rPr>
          <w:b/>
          <w:bCs/>
        </w:rPr>
      </w:pPr>
    </w:p>
    <w:p w:rsidR="00CA580D" w:rsidRDefault="00CA580D" w:rsidP="00CA580D">
      <w:pPr>
        <w:pStyle w:val="ab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___________________________                          Генеральный директор ОАО «ППГХО»</w:t>
      </w:r>
    </w:p>
    <w:p w:rsidR="00CA580D" w:rsidRDefault="00CA580D" w:rsidP="00CA580D">
      <w:pPr>
        <w:pStyle w:val="ab"/>
        <w:tabs>
          <w:tab w:val="left" w:pos="6195"/>
        </w:tabs>
        <w:spacing w:line="360" w:lineRule="auto"/>
        <w:ind w:firstLine="0"/>
        <w:rPr>
          <w:b/>
          <w:bCs/>
        </w:rPr>
      </w:pPr>
    </w:p>
    <w:p w:rsidR="00CA580D" w:rsidRDefault="00CA580D" w:rsidP="00CA580D">
      <w:pPr>
        <w:pStyle w:val="ab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________________/_____________/                  __________________/С.В. Шурыгин/        </w:t>
      </w:r>
    </w:p>
    <w:p w:rsidR="00443E6F" w:rsidRPr="00294D33" w:rsidRDefault="00443E6F" w:rsidP="00443E6F"/>
    <w:p w:rsidR="00941BFD" w:rsidRPr="00A35568" w:rsidRDefault="00941BFD" w:rsidP="00DF7CBF">
      <w:pPr>
        <w:jc w:val="both"/>
      </w:pPr>
    </w:p>
    <w:sectPr w:rsidR="00941BFD" w:rsidRPr="00A35568" w:rsidSect="00DF222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C06" w:rsidRDefault="00AC3C06" w:rsidP="005538C6">
      <w:r>
        <w:separator/>
      </w:r>
    </w:p>
  </w:endnote>
  <w:endnote w:type="continuationSeparator" w:id="0">
    <w:p w:rsidR="00AC3C06" w:rsidRDefault="00AC3C06" w:rsidP="0055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C6" w:rsidRPr="005538C6" w:rsidRDefault="005538C6" w:rsidP="005538C6">
    <w:pPr>
      <w:tabs>
        <w:tab w:val="left" w:pos="0"/>
      </w:tabs>
      <w:ind w:left="360" w:hanging="360"/>
      <w:rPr>
        <w:b/>
        <w:sz w:val="22"/>
        <w:szCs w:val="22"/>
      </w:rPr>
    </w:pPr>
  </w:p>
  <w:p w:rsidR="005538C6" w:rsidRPr="005538C6" w:rsidRDefault="005538C6">
    <w:pPr>
      <w:pStyle w:val="a6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C06" w:rsidRDefault="00AC3C06" w:rsidP="005538C6">
      <w:r>
        <w:separator/>
      </w:r>
    </w:p>
  </w:footnote>
  <w:footnote w:type="continuationSeparator" w:id="0">
    <w:p w:rsidR="00AC3C06" w:rsidRDefault="00AC3C06" w:rsidP="00553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CBF"/>
    <w:rsid w:val="000015CC"/>
    <w:rsid w:val="00003EEE"/>
    <w:rsid w:val="00093F59"/>
    <w:rsid w:val="000C114F"/>
    <w:rsid w:val="000F0CF4"/>
    <w:rsid w:val="000F5080"/>
    <w:rsid w:val="0015516A"/>
    <w:rsid w:val="0016705B"/>
    <w:rsid w:val="0018621B"/>
    <w:rsid w:val="0019371E"/>
    <w:rsid w:val="001D5E7A"/>
    <w:rsid w:val="002140C9"/>
    <w:rsid w:val="002847F6"/>
    <w:rsid w:val="0029425F"/>
    <w:rsid w:val="002B0EC2"/>
    <w:rsid w:val="002B61B4"/>
    <w:rsid w:val="00325536"/>
    <w:rsid w:val="003362E2"/>
    <w:rsid w:val="003466E9"/>
    <w:rsid w:val="003866AF"/>
    <w:rsid w:val="003A0777"/>
    <w:rsid w:val="003B7396"/>
    <w:rsid w:val="003F309C"/>
    <w:rsid w:val="0040597C"/>
    <w:rsid w:val="00416522"/>
    <w:rsid w:val="00443E6F"/>
    <w:rsid w:val="00453205"/>
    <w:rsid w:val="004B0922"/>
    <w:rsid w:val="005538C6"/>
    <w:rsid w:val="005B0BEC"/>
    <w:rsid w:val="005D1018"/>
    <w:rsid w:val="005E1FA5"/>
    <w:rsid w:val="006029A8"/>
    <w:rsid w:val="00613672"/>
    <w:rsid w:val="00646837"/>
    <w:rsid w:val="006B6DCE"/>
    <w:rsid w:val="006C104D"/>
    <w:rsid w:val="006E764E"/>
    <w:rsid w:val="006F4222"/>
    <w:rsid w:val="00707E59"/>
    <w:rsid w:val="00785F69"/>
    <w:rsid w:val="007920D5"/>
    <w:rsid w:val="007D7C92"/>
    <w:rsid w:val="007F62B4"/>
    <w:rsid w:val="00811BDB"/>
    <w:rsid w:val="00825C4C"/>
    <w:rsid w:val="008412E7"/>
    <w:rsid w:val="00941BFD"/>
    <w:rsid w:val="009864EA"/>
    <w:rsid w:val="0099423C"/>
    <w:rsid w:val="00A35568"/>
    <w:rsid w:val="00A920A1"/>
    <w:rsid w:val="00AC3C06"/>
    <w:rsid w:val="00AF647B"/>
    <w:rsid w:val="00B86076"/>
    <w:rsid w:val="00BA6CE7"/>
    <w:rsid w:val="00BB4524"/>
    <w:rsid w:val="00C13985"/>
    <w:rsid w:val="00C64284"/>
    <w:rsid w:val="00C91301"/>
    <w:rsid w:val="00CA3DA3"/>
    <w:rsid w:val="00CA580D"/>
    <w:rsid w:val="00CF0A6E"/>
    <w:rsid w:val="00D62EC7"/>
    <w:rsid w:val="00D80347"/>
    <w:rsid w:val="00DB4A91"/>
    <w:rsid w:val="00DE15A9"/>
    <w:rsid w:val="00DF7CBF"/>
    <w:rsid w:val="00E04AC9"/>
    <w:rsid w:val="00E53E31"/>
    <w:rsid w:val="00EF241D"/>
    <w:rsid w:val="00F31EAB"/>
    <w:rsid w:val="00FA4047"/>
    <w:rsid w:val="00FC3B27"/>
    <w:rsid w:val="00FF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DF7CBF"/>
  </w:style>
  <w:style w:type="paragraph" w:styleId="a4">
    <w:name w:val="header"/>
    <w:basedOn w:val="a"/>
    <w:link w:val="a5"/>
    <w:uiPriority w:val="99"/>
    <w:semiHidden/>
    <w:unhideWhenUsed/>
    <w:rsid w:val="005538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538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3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F241D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B860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607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CA580D"/>
    <w:pPr>
      <w:ind w:firstLine="720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CA58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6E10E-392F-4C3A-A052-7BD03F4F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Morgunova</dc:creator>
  <cp:lastModifiedBy>SklyuevaKN</cp:lastModifiedBy>
  <cp:revision>3</cp:revision>
  <cp:lastPrinted>2013-02-07T00:51:00Z</cp:lastPrinted>
  <dcterms:created xsi:type="dcterms:W3CDTF">2013-04-16T03:54:00Z</dcterms:created>
  <dcterms:modified xsi:type="dcterms:W3CDTF">2013-04-30T02:04:00Z</dcterms:modified>
</cp:coreProperties>
</file>